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2A2E" w14:textId="77777777" w:rsidR="009F5FB5" w:rsidRPr="009F5FB5" w:rsidRDefault="009F5FB5" w:rsidP="009F5FB5">
      <w:pPr>
        <w:ind w:firstLine="0"/>
        <w:jc w:val="right"/>
      </w:pPr>
      <w:bookmarkStart w:id="0" w:name="_GoBack"/>
      <w:bookmarkEnd w:id="0"/>
      <w:r w:rsidRPr="009F5FB5">
        <w:t xml:space="preserve">Приложение </w:t>
      </w:r>
    </w:p>
    <w:p w14:paraId="01379009" w14:textId="77777777" w:rsidR="009F5FB5" w:rsidRDefault="009F5FB5" w:rsidP="009F5FB5">
      <w:pPr>
        <w:ind w:firstLine="0"/>
        <w:jc w:val="right"/>
      </w:pPr>
      <w:r w:rsidRPr="009F5FB5">
        <w:t>к Постановлению администрации</w:t>
      </w:r>
    </w:p>
    <w:p w14:paraId="77CD050E" w14:textId="77777777" w:rsidR="009F5FB5" w:rsidRDefault="009F5FB5" w:rsidP="009F5FB5">
      <w:pPr>
        <w:ind w:firstLine="0"/>
        <w:jc w:val="right"/>
      </w:pPr>
      <w:r w:rsidRPr="009F5FB5">
        <w:t>Балахнинского муниципального округа</w:t>
      </w:r>
    </w:p>
    <w:p w14:paraId="6D130977" w14:textId="61543DA0" w:rsidR="009F5FB5" w:rsidRPr="009F5FB5" w:rsidRDefault="009F5FB5" w:rsidP="009F5FB5">
      <w:pPr>
        <w:ind w:firstLine="0"/>
        <w:jc w:val="right"/>
      </w:pPr>
      <w:r w:rsidRPr="009F5FB5">
        <w:t xml:space="preserve">Нижегородской области </w:t>
      </w:r>
    </w:p>
    <w:p w14:paraId="0E5F0382" w14:textId="2DCB024C" w:rsidR="009F5FB5" w:rsidRDefault="009F5FB5" w:rsidP="009F5FB5">
      <w:pPr>
        <w:ind w:firstLine="0"/>
        <w:jc w:val="right"/>
      </w:pPr>
      <w:r>
        <w:t>о</w:t>
      </w:r>
      <w:r w:rsidRPr="009F5FB5">
        <w:t>т</w:t>
      </w:r>
      <w:r>
        <w:t xml:space="preserve"> 09.02.2026 </w:t>
      </w:r>
      <w:r w:rsidRPr="009F5FB5">
        <w:t>№</w:t>
      </w:r>
      <w:r>
        <w:t xml:space="preserve"> 248</w:t>
      </w:r>
    </w:p>
    <w:p w14:paraId="51873226" w14:textId="77777777" w:rsidR="009F5FB5" w:rsidRPr="009F5FB5" w:rsidRDefault="009F5FB5" w:rsidP="009F5FB5">
      <w:pPr>
        <w:ind w:firstLine="0"/>
        <w:jc w:val="right"/>
      </w:pPr>
    </w:p>
    <w:p w14:paraId="6E164DA4" w14:textId="77777777" w:rsidR="009F5FB5" w:rsidRPr="009F5FB5" w:rsidRDefault="009F5FB5" w:rsidP="009F5FB5">
      <w:pPr>
        <w:ind w:firstLine="0"/>
        <w:jc w:val="right"/>
      </w:pPr>
      <w:r w:rsidRPr="009F5FB5">
        <w:t xml:space="preserve">«ПРИЛОЖЕНИЕ № 2 </w:t>
      </w:r>
    </w:p>
    <w:p w14:paraId="67330A01" w14:textId="77777777" w:rsidR="009F5FB5" w:rsidRDefault="009F5FB5" w:rsidP="009F5FB5">
      <w:pPr>
        <w:ind w:firstLine="0"/>
        <w:jc w:val="right"/>
      </w:pPr>
      <w:r w:rsidRPr="009F5FB5">
        <w:t>к постановлению к администрации</w:t>
      </w:r>
    </w:p>
    <w:p w14:paraId="1E063EE1" w14:textId="77777777" w:rsidR="009F5FB5" w:rsidRDefault="009F5FB5" w:rsidP="009F5FB5">
      <w:pPr>
        <w:ind w:firstLine="0"/>
        <w:jc w:val="right"/>
      </w:pPr>
      <w:r w:rsidRPr="009F5FB5">
        <w:t>Балахнинского муниципального округа</w:t>
      </w:r>
    </w:p>
    <w:p w14:paraId="68AD8E5A" w14:textId="095F09C3" w:rsidR="009F5FB5" w:rsidRPr="009F5FB5" w:rsidRDefault="009F5FB5" w:rsidP="009F5FB5">
      <w:pPr>
        <w:ind w:firstLine="0"/>
        <w:jc w:val="right"/>
      </w:pPr>
      <w:r w:rsidRPr="009F5FB5">
        <w:t>Нижегородской области</w:t>
      </w:r>
    </w:p>
    <w:p w14:paraId="653B039C" w14:textId="77777777" w:rsidR="009F5FB5" w:rsidRPr="009F5FB5" w:rsidRDefault="009F5FB5" w:rsidP="009F5FB5">
      <w:pPr>
        <w:ind w:firstLine="0"/>
        <w:jc w:val="right"/>
      </w:pPr>
      <w:r w:rsidRPr="009F5FB5">
        <w:t>от 20.11.2025 № 2275</w:t>
      </w:r>
    </w:p>
    <w:p w14:paraId="24066D9C" w14:textId="77777777" w:rsidR="009F5FB5" w:rsidRPr="009F5FB5" w:rsidRDefault="009F5FB5" w:rsidP="009F5FB5">
      <w:pPr>
        <w:ind w:firstLine="0"/>
        <w:jc w:val="center"/>
      </w:pPr>
    </w:p>
    <w:p w14:paraId="25A7CFC4" w14:textId="77777777" w:rsidR="009F5FB5" w:rsidRPr="009F5FB5" w:rsidRDefault="009F5FB5" w:rsidP="009F5FB5">
      <w:pPr>
        <w:ind w:firstLine="0"/>
        <w:jc w:val="center"/>
      </w:pPr>
    </w:p>
    <w:p w14:paraId="31DA60BB" w14:textId="77777777" w:rsidR="009F5FB5" w:rsidRPr="009F5FB5" w:rsidRDefault="009F5FB5" w:rsidP="009F5FB5">
      <w:pPr>
        <w:ind w:firstLine="0"/>
        <w:jc w:val="center"/>
      </w:pPr>
      <w:r w:rsidRPr="009F5FB5">
        <w:t>Состав</w:t>
      </w:r>
    </w:p>
    <w:p w14:paraId="21BDA733" w14:textId="77777777" w:rsidR="009F5FB5" w:rsidRPr="009F5FB5" w:rsidRDefault="009F5FB5" w:rsidP="009F5FB5">
      <w:pPr>
        <w:ind w:firstLine="0"/>
        <w:jc w:val="center"/>
      </w:pPr>
      <w:r w:rsidRPr="009F5FB5"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договора аренды, договора безвозмездного пользования закрепленных за ней объектов собственности</w:t>
      </w:r>
    </w:p>
    <w:p w14:paraId="03C40B06" w14:textId="77777777" w:rsidR="009F5FB5" w:rsidRPr="009F5FB5" w:rsidRDefault="009F5FB5" w:rsidP="009F5FB5">
      <w:pPr>
        <w:ind w:firstLine="0"/>
        <w:jc w:val="center"/>
      </w:pPr>
    </w:p>
    <w:p w14:paraId="12E7A133" w14:textId="77777777" w:rsidR="009F5FB5" w:rsidRPr="009F5FB5" w:rsidRDefault="009F5FB5" w:rsidP="009F5FB5">
      <w:pPr>
        <w:ind w:firstLine="0"/>
        <w:jc w:val="center"/>
      </w:pPr>
    </w:p>
    <w:p w14:paraId="5B1FE7F5" w14:textId="77777777" w:rsidR="009F5FB5" w:rsidRPr="009F5FB5" w:rsidRDefault="009F5FB5" w:rsidP="009F5FB5">
      <w:pPr>
        <w:spacing w:line="360" w:lineRule="auto"/>
        <w:ind w:firstLine="567"/>
      </w:pPr>
      <w:r w:rsidRPr="009F5FB5">
        <w:t>Председатель комиссии:</w:t>
      </w:r>
    </w:p>
    <w:p w14:paraId="72129850" w14:textId="77777777" w:rsidR="009F5FB5" w:rsidRPr="009F5FB5" w:rsidRDefault="009F5FB5" w:rsidP="009F5FB5">
      <w:pPr>
        <w:spacing w:line="360" w:lineRule="auto"/>
        <w:ind w:firstLine="567"/>
      </w:pPr>
      <w:r w:rsidRPr="009F5FB5">
        <w:t>Табакова А.Е. - и.о. заместителя главы администрации Балахнинского муниципального округа;</w:t>
      </w:r>
    </w:p>
    <w:p w14:paraId="4E6A2DFF" w14:textId="77777777" w:rsidR="009F5FB5" w:rsidRPr="009F5FB5" w:rsidRDefault="009F5FB5" w:rsidP="009F5FB5">
      <w:pPr>
        <w:spacing w:line="360" w:lineRule="auto"/>
        <w:ind w:firstLine="567"/>
      </w:pPr>
      <w:r w:rsidRPr="009F5FB5">
        <w:t>Заместитель председателя:</w:t>
      </w:r>
    </w:p>
    <w:p w14:paraId="5A737011" w14:textId="77777777" w:rsidR="009F5FB5" w:rsidRPr="009F5FB5" w:rsidRDefault="009F5FB5" w:rsidP="009F5FB5">
      <w:pPr>
        <w:spacing w:line="360" w:lineRule="auto"/>
        <w:ind w:firstLine="567"/>
      </w:pPr>
      <w:r w:rsidRPr="009F5FB5">
        <w:t>Шелест Л.В.- и.о. начальника управления образования и социально – правовой защиты детства администрации Балахнинского муниципального округа Нижегородской области;</w:t>
      </w:r>
    </w:p>
    <w:p w14:paraId="199F339D" w14:textId="77777777" w:rsidR="009F5FB5" w:rsidRPr="009F5FB5" w:rsidRDefault="009F5FB5" w:rsidP="009F5FB5">
      <w:pPr>
        <w:spacing w:line="360" w:lineRule="auto"/>
        <w:ind w:firstLine="567"/>
      </w:pPr>
      <w:r w:rsidRPr="009F5FB5">
        <w:t>Члены Комиссии:</w:t>
      </w:r>
    </w:p>
    <w:p w14:paraId="0B8BD60B" w14:textId="77777777" w:rsidR="009F5FB5" w:rsidRPr="009F5FB5" w:rsidRDefault="009F5FB5" w:rsidP="009F5FB5">
      <w:pPr>
        <w:spacing w:line="360" w:lineRule="auto"/>
        <w:ind w:firstLine="567"/>
      </w:pPr>
      <w:r w:rsidRPr="009F5FB5">
        <w:t>Власова Ю.В. - 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0E9F2CD4" w14:textId="77777777" w:rsidR="009F5FB5" w:rsidRPr="009F5FB5" w:rsidRDefault="009F5FB5" w:rsidP="009F5FB5">
      <w:pPr>
        <w:spacing w:line="360" w:lineRule="auto"/>
        <w:ind w:firstLine="567"/>
      </w:pPr>
      <w:r w:rsidRPr="009F5FB5">
        <w:t>Самохвалов А.С. - начальник отдела культуры и туризма администрации Балахнинского муниципального округа;</w:t>
      </w:r>
    </w:p>
    <w:p w14:paraId="0B8789C6" w14:textId="77777777" w:rsidR="009F5FB5" w:rsidRPr="009F5FB5" w:rsidRDefault="009F5FB5" w:rsidP="009F5FB5">
      <w:pPr>
        <w:spacing w:line="360" w:lineRule="auto"/>
        <w:ind w:firstLine="567"/>
      </w:pPr>
      <w:proofErr w:type="spellStart"/>
      <w:r w:rsidRPr="009F5FB5">
        <w:t>Лукьянычева</w:t>
      </w:r>
      <w:proofErr w:type="spellEnd"/>
      <w:r w:rsidRPr="009F5FB5">
        <w:t xml:space="preserve"> Н.А. - начальник отдела спорта и молодежной политики администрации Балахнинского муниципального округа;</w:t>
      </w:r>
    </w:p>
    <w:p w14:paraId="69BD32B7" w14:textId="77777777" w:rsidR="009F5FB5" w:rsidRPr="009F5FB5" w:rsidRDefault="009F5FB5" w:rsidP="009F5FB5">
      <w:pPr>
        <w:spacing w:line="360" w:lineRule="auto"/>
        <w:ind w:firstLine="567"/>
      </w:pPr>
      <w:proofErr w:type="spellStart"/>
      <w:r w:rsidRPr="009F5FB5">
        <w:t>Латонова</w:t>
      </w:r>
      <w:proofErr w:type="spellEnd"/>
      <w:r w:rsidRPr="009F5FB5">
        <w:t xml:space="preserve"> Е.В. - начальник отдела контрактной, договорной работы и правового обеспечения структурных подразделений правового комитета администрации Балахнинского муниципального округа; </w:t>
      </w:r>
    </w:p>
    <w:p w14:paraId="1A4F82C1" w14:textId="77777777" w:rsidR="009F5FB5" w:rsidRPr="009F5FB5" w:rsidRDefault="009F5FB5" w:rsidP="009F5FB5">
      <w:pPr>
        <w:spacing w:line="360" w:lineRule="auto"/>
        <w:ind w:firstLine="567"/>
      </w:pPr>
      <w:r w:rsidRPr="009F5FB5">
        <w:t>Барсукова Л.В. – консультант управления образования и социально – правовой защиты детства администрации Балахнинского муниципального округа  Нижегородской области;</w:t>
      </w:r>
    </w:p>
    <w:p w14:paraId="7757EBA5" w14:textId="77777777" w:rsidR="009F5FB5" w:rsidRPr="009F5FB5" w:rsidRDefault="009F5FB5" w:rsidP="009F5FB5">
      <w:pPr>
        <w:spacing w:line="360" w:lineRule="auto"/>
        <w:ind w:firstLine="567"/>
      </w:pPr>
      <w:r w:rsidRPr="009F5FB5">
        <w:t>Сабанова Т.В. - председатель Балахнинской территориальной организации Нижегородской областной организации Профессионального союза работников народного образования и науки Российской Федерации (по согласованию).»</w:t>
      </w:r>
    </w:p>
    <w:p w14:paraId="02F8085D" w14:textId="77777777" w:rsidR="009F5FB5" w:rsidRPr="009F5FB5" w:rsidRDefault="009F5FB5" w:rsidP="009F5FB5">
      <w:pPr>
        <w:ind w:firstLine="0"/>
        <w:jc w:val="center"/>
      </w:pPr>
      <w:r w:rsidRPr="009F5FB5">
        <w:t>________________________________________</w:t>
      </w:r>
    </w:p>
    <w:p w14:paraId="493EAA6A" w14:textId="77777777" w:rsidR="009F5FB5" w:rsidRPr="004E1DA6" w:rsidRDefault="009F5FB5" w:rsidP="009F5FB5">
      <w:pPr>
        <w:ind w:firstLine="0"/>
        <w:jc w:val="center"/>
      </w:pPr>
    </w:p>
    <w:sectPr w:rsidR="009F5FB5" w:rsidRPr="004E1DA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5457D" w14:textId="77777777" w:rsidR="0037751D" w:rsidRDefault="0037751D" w:rsidP="007F0268">
      <w:r>
        <w:separator/>
      </w:r>
    </w:p>
  </w:endnote>
  <w:endnote w:type="continuationSeparator" w:id="0">
    <w:p w14:paraId="4D7B3015" w14:textId="77777777" w:rsidR="0037751D" w:rsidRDefault="0037751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0FC69" w14:textId="77777777" w:rsidR="0037751D" w:rsidRDefault="0037751D" w:rsidP="007F0268">
      <w:r>
        <w:separator/>
      </w:r>
    </w:p>
  </w:footnote>
  <w:footnote w:type="continuationSeparator" w:id="0">
    <w:p w14:paraId="193E66A8" w14:textId="77777777" w:rsidR="0037751D" w:rsidRDefault="0037751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0FA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7751D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DA6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87D22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5FB5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67B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5A02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9F5F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9F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5376-960A-444B-94AC-F9278B32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2026-02-10T05:58:00Z</dcterms:created>
  <dcterms:modified xsi:type="dcterms:W3CDTF">2026-02-10T05:58:00Z</dcterms:modified>
</cp:coreProperties>
</file>